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96" w:rsidRPr="00767D44" w:rsidRDefault="00E60B96" w:rsidP="00E60B9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 Á P I S N I C A</w:t>
      </w:r>
    </w:p>
    <w:p w:rsidR="00E60B96" w:rsidRPr="00767D44" w:rsidRDefault="00E60B96" w:rsidP="00E60B96">
      <w:pPr>
        <w:pBdr>
          <w:bottom w:val="single" w:sz="6" w:space="1" w:color="auto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zapísaná v priebehu zasadnutia Obecného zastupiteľstva dňa </w:t>
      </w:r>
      <w:r w:rsidR="006C1274">
        <w:rPr>
          <w:rFonts w:ascii="Times New Roman" w:eastAsia="Times New Roman" w:hAnsi="Times New Roman" w:cs="Times New Roman"/>
          <w:sz w:val="24"/>
          <w:szCs w:val="24"/>
          <w:lang w:eastAsia="sk-SK"/>
        </w:rPr>
        <w:t>16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6C1274"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2016</w:t>
      </w:r>
    </w:p>
    <w:p w:rsidR="00E60B96" w:rsidRPr="00767D44" w:rsidRDefault="00E60B96" w:rsidP="00E60B96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Prítomní: viď prezenčná listina</w:t>
      </w:r>
    </w:p>
    <w:p w:rsidR="00E60B96" w:rsidRPr="00767D44" w:rsidRDefault="00E60B96" w:rsidP="00E60B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Program: </w:t>
      </w:r>
    </w:p>
    <w:p w:rsidR="00E60B96" w:rsidRPr="00767D44" w:rsidRDefault="00E60B96" w:rsidP="00E60B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0"/>
          <w:lang w:eastAsia="sk-SK"/>
        </w:rPr>
        <w:t>Otvorenie zasadnutia</w:t>
      </w:r>
    </w:p>
    <w:p w:rsidR="00E60B96" w:rsidRPr="00767D44" w:rsidRDefault="00E60B96" w:rsidP="00E60B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0"/>
          <w:lang w:eastAsia="sk-SK"/>
        </w:rPr>
        <w:t>Určenie overovateľov uznesenia a zápisnice</w:t>
      </w:r>
    </w:p>
    <w:p w:rsidR="00E60B96" w:rsidRPr="00767D44" w:rsidRDefault="00E60B96" w:rsidP="00E60B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0"/>
          <w:lang w:eastAsia="sk-SK"/>
        </w:rPr>
        <w:t>Kontrola uznesenia za uplynulé obdobie</w:t>
      </w:r>
    </w:p>
    <w:p w:rsidR="00E60B96" w:rsidRPr="00892406" w:rsidRDefault="006C1274" w:rsidP="00E60B9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Športový areál Hričovské Podhradie</w:t>
      </w:r>
    </w:p>
    <w:p w:rsidR="00E60B96" w:rsidRPr="00892406" w:rsidRDefault="006C1274" w:rsidP="00E60B9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Kaplnka Božieho Milosrdenstva – vymaľovanie priestorov</w:t>
      </w:r>
    </w:p>
    <w:p w:rsidR="00E60B96" w:rsidRPr="00892406" w:rsidRDefault="00E60B96" w:rsidP="00E60B9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92406">
        <w:rPr>
          <w:rFonts w:ascii="Times New Roman" w:hAnsi="Times New Roman" w:cs="Times New Roman"/>
          <w:sz w:val="24"/>
        </w:rPr>
        <w:t xml:space="preserve">Rôzne </w:t>
      </w:r>
    </w:p>
    <w:p w:rsidR="00E60B96" w:rsidRPr="00892406" w:rsidRDefault="00E60B96" w:rsidP="00E60B9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92406">
        <w:rPr>
          <w:rFonts w:ascii="Times New Roman" w:hAnsi="Times New Roman" w:cs="Times New Roman"/>
          <w:sz w:val="24"/>
        </w:rPr>
        <w:t>Diskusia</w:t>
      </w:r>
    </w:p>
    <w:p w:rsidR="00E60B96" w:rsidRPr="00892406" w:rsidRDefault="00E60B96" w:rsidP="00E60B9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92406">
        <w:rPr>
          <w:rFonts w:ascii="Times New Roman" w:hAnsi="Times New Roman" w:cs="Times New Roman"/>
          <w:sz w:val="24"/>
        </w:rPr>
        <w:t>Schválenie uznesenia</w:t>
      </w:r>
    </w:p>
    <w:p w:rsidR="00E60B96" w:rsidRPr="00892406" w:rsidRDefault="00E60B96" w:rsidP="00E60B96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892406">
        <w:rPr>
          <w:rFonts w:ascii="Times New Roman" w:hAnsi="Times New Roman" w:cs="Times New Roman"/>
          <w:sz w:val="24"/>
        </w:rPr>
        <w:t>Záver</w:t>
      </w:r>
    </w:p>
    <w:p w:rsidR="00E60B96" w:rsidRPr="00892406" w:rsidRDefault="00E60B96" w:rsidP="00E60B96">
      <w:pPr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1: </w:t>
      </w: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Jarmila Dobroňová privítala prítomných </w:t>
      </w:r>
      <w:r w:rsidR="006C1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(poslancov i občanov – viď. Prezenčná listina) 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a oboznámila ich s programom. Program bol jednohlasne schválený.</w:t>
      </w:r>
    </w:p>
    <w:p w:rsidR="00E60B96" w:rsidRPr="00767D44" w:rsidRDefault="00E60B96" w:rsidP="00E60B9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2:</w:t>
      </w: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vymenovala a určila overovateľov uznesení a zápisnice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p. </w:t>
      </w:r>
      <w:proofErr w:type="spellStart"/>
      <w:r w:rsidR="006C1274">
        <w:rPr>
          <w:rFonts w:ascii="Times New Roman" w:eastAsia="Times New Roman" w:hAnsi="Times New Roman" w:cs="Times New Roman"/>
          <w:sz w:val="24"/>
          <w:szCs w:val="24"/>
          <w:lang w:eastAsia="sk-SK"/>
        </w:rPr>
        <w:t>Dobroňa</w:t>
      </w:r>
      <w:proofErr w:type="spellEnd"/>
      <w:r w:rsidR="006C1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Michala a p. Tomáša Lasičku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E60B96" w:rsidRPr="00767D44" w:rsidRDefault="00E60B96" w:rsidP="00E60B9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3:</w:t>
      </w: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Starostka obce informovala o plnení jednotlivých bodov z predchádzajúceho zasadnutia.</w:t>
      </w:r>
      <w:r w:rsidR="006C1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Riešenie problematiky školskej jedálne v Dolnom Hričove  - Uznesenie č. 34/2016 posunula do bodu Rôzne.</w:t>
      </w: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4:</w:t>
      </w:r>
    </w:p>
    <w:p w:rsidR="006C1274" w:rsidRDefault="00E60B96" w:rsidP="00E60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podrobne informovala prítomných</w:t>
      </w:r>
      <w:r w:rsidR="006C1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aktuálnom stave </w:t>
      </w:r>
      <w:proofErr w:type="spellStart"/>
      <w:r w:rsidR="006C1274">
        <w:rPr>
          <w:rFonts w:ascii="Times New Roman" w:eastAsia="Times New Roman" w:hAnsi="Times New Roman" w:cs="Times New Roman"/>
          <w:sz w:val="24"/>
          <w:szCs w:val="24"/>
          <w:lang w:eastAsia="sk-SK"/>
        </w:rPr>
        <w:t>majetkoprávneho</w:t>
      </w:r>
      <w:proofErr w:type="spellEnd"/>
      <w:r w:rsidR="006C1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6C1274">
        <w:rPr>
          <w:rFonts w:ascii="Times New Roman" w:eastAsia="Times New Roman" w:hAnsi="Times New Roman" w:cs="Times New Roman"/>
          <w:sz w:val="24"/>
          <w:szCs w:val="24"/>
          <w:lang w:eastAsia="sk-SK"/>
        </w:rPr>
        <w:t>vysporiadania</w:t>
      </w:r>
      <w:proofErr w:type="spellEnd"/>
      <w:r w:rsidR="006C127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športového areálu Hričovské Podhradie – budovy i pozemku. Oboznámila, že na Slovenský pozemkový fond boli odovzdané potrebné dokumenty, na základe ktorých bude pozemok športového areálu prevedený ako majetok obce Hričovské Podhradie, prípadne bude vedený ako pozemok v trvalom užívaní obcou Hričovské Podhradie.</w:t>
      </w:r>
    </w:p>
    <w:p w:rsidR="006C1274" w:rsidRDefault="006C1274" w:rsidP="00E60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1274" w:rsidRDefault="006C1274" w:rsidP="00E60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Starostka obce</w:t>
      </w:r>
      <w:r w:rsidR="00D670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požiadala p. </w:t>
      </w:r>
      <w:proofErr w:type="spellStart"/>
      <w:r w:rsidR="00D67027">
        <w:rPr>
          <w:rFonts w:ascii="Times New Roman" w:eastAsia="Times New Roman" w:hAnsi="Times New Roman" w:cs="Times New Roman"/>
          <w:sz w:val="24"/>
          <w:szCs w:val="24"/>
          <w:lang w:eastAsia="sk-SK"/>
        </w:rPr>
        <w:t>Hofericu</w:t>
      </w:r>
      <w:proofErr w:type="spellEnd"/>
      <w:r w:rsidR="00D670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Petra ako zástupcu TJ Družstevník Hričovské Podhradie o predloženie nájomných zmlúv, ktoré mala TJ Družstevník uzatvorené s obcou Dolný Hričov. Podľa p. </w:t>
      </w:r>
      <w:proofErr w:type="spellStart"/>
      <w:r w:rsidR="00D67027">
        <w:rPr>
          <w:rFonts w:ascii="Times New Roman" w:eastAsia="Times New Roman" w:hAnsi="Times New Roman" w:cs="Times New Roman"/>
          <w:sz w:val="24"/>
          <w:szCs w:val="24"/>
          <w:lang w:eastAsia="sk-SK"/>
        </w:rPr>
        <w:t>Hofericu</w:t>
      </w:r>
      <w:proofErr w:type="spellEnd"/>
      <w:r w:rsidR="00D670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TJ Družstevník H. Podhradie nemal uzatvorenú žiadnu nájomnú zmluvu s obcou Dolný Hričov, čo potvrdil i prítomní p. </w:t>
      </w:r>
      <w:proofErr w:type="spellStart"/>
      <w:r w:rsidR="00D67027">
        <w:rPr>
          <w:rFonts w:ascii="Times New Roman" w:eastAsia="Times New Roman" w:hAnsi="Times New Roman" w:cs="Times New Roman"/>
          <w:sz w:val="24"/>
          <w:szCs w:val="24"/>
          <w:lang w:eastAsia="sk-SK"/>
        </w:rPr>
        <w:t>Randa</w:t>
      </w:r>
      <w:proofErr w:type="spellEnd"/>
      <w:r w:rsidR="00D6702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Bohumír. Podľa jeho slov, s Dolným Hričovom žiadny nájom nikdy nebol uzatvorený, pretože športový areál bol vždy chápaný ako areál Hričovského Podhradia.</w:t>
      </w:r>
    </w:p>
    <w:p w:rsidR="00D67027" w:rsidRDefault="00D67027" w:rsidP="00E60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67027" w:rsidRDefault="00D67027" w:rsidP="00E60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p. Dobroňová požiadala prítomného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Pekaríka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Jozefa o vyjadrenie, či v prípade, že športový areál bude majetkovoprávne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vysporiadaný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bude ochotný vykonávať správcu športového areálu ako i</w:t>
      </w:r>
      <w:r w:rsidR="005C2F69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veden</w:t>
      </w:r>
      <w:r w:rsidR="005C2F6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novovytvoreného športového tímu.</w:t>
      </w:r>
      <w:r w:rsidR="007306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vyjadrenia p. </w:t>
      </w:r>
      <w:proofErr w:type="spellStart"/>
      <w:r w:rsidR="0073062D">
        <w:rPr>
          <w:rFonts w:ascii="Times New Roman" w:eastAsia="Times New Roman" w:hAnsi="Times New Roman" w:cs="Times New Roman"/>
          <w:sz w:val="24"/>
          <w:szCs w:val="24"/>
          <w:lang w:eastAsia="sk-SK"/>
        </w:rPr>
        <w:t>Pekaríka</w:t>
      </w:r>
      <w:proofErr w:type="spellEnd"/>
      <w:r w:rsidR="007306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vyplynulo, že v prvom rade je potrebné zistenie, či bude záujem o tím zo strany hráčov, či budú ochotní sa na 100% stať hráčmi. P. </w:t>
      </w:r>
      <w:proofErr w:type="spellStart"/>
      <w:r w:rsidR="0073062D">
        <w:rPr>
          <w:rFonts w:ascii="Times New Roman" w:eastAsia="Times New Roman" w:hAnsi="Times New Roman" w:cs="Times New Roman"/>
          <w:sz w:val="24"/>
          <w:szCs w:val="24"/>
          <w:lang w:eastAsia="sk-SK"/>
        </w:rPr>
        <w:t>Hoferica</w:t>
      </w:r>
      <w:proofErr w:type="spellEnd"/>
      <w:r w:rsidR="007306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podotkol, že  posledné obdobie </w:t>
      </w:r>
      <w:r w:rsidR="0073062D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bolo veľmi zlé v tom, že bolo hráčov málo, často sľúbili, no i napriek tomu neprišli. Nikoho nemožno donútiť k hre. I to bol dôvod odhlásenia futbalu, aby sa tým predišlo zbytočnej úhrade pokuty vo výške 800 eur. Túto skutočnosť potvrdil i p. Lasička, podľa ktorého to bolo dobré rozhodnutie, nakoľko sa v</w:t>
      </w:r>
      <w:r w:rsidR="005C2F69">
        <w:rPr>
          <w:rFonts w:ascii="Times New Roman" w:eastAsia="Times New Roman" w:hAnsi="Times New Roman" w:cs="Times New Roman"/>
          <w:sz w:val="24"/>
          <w:szCs w:val="24"/>
          <w:lang w:eastAsia="sk-SK"/>
        </w:rPr>
        <w:t> poslednom období schádzalo</w:t>
      </w:r>
      <w:bookmarkStart w:id="0" w:name="_GoBack"/>
      <w:bookmarkEnd w:id="0"/>
      <w:r w:rsidR="007306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len okolo sedem hráčov. </w:t>
      </w:r>
    </w:p>
    <w:p w:rsidR="0073062D" w:rsidRDefault="0073062D" w:rsidP="00E60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navrhla, aby to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Pekarík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skúsil, možno za kalendárny rok futbalový tím vytvorí. Obecný úrad sa bude snažiť byť nápomocný, môžu sa zorganizovať napríklad  i brigády. </w:t>
      </w:r>
      <w:r w:rsidR="004D10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p. </w:t>
      </w:r>
      <w:proofErr w:type="spellStart"/>
      <w:r w:rsidR="004D1088">
        <w:rPr>
          <w:rFonts w:ascii="Times New Roman" w:eastAsia="Times New Roman" w:hAnsi="Times New Roman" w:cs="Times New Roman"/>
          <w:sz w:val="24"/>
          <w:szCs w:val="24"/>
          <w:lang w:eastAsia="sk-SK"/>
        </w:rPr>
        <w:t>Randu</w:t>
      </w:r>
      <w:proofErr w:type="spellEnd"/>
      <w:r w:rsidR="004D10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dobré, ak bude  p. </w:t>
      </w:r>
      <w:proofErr w:type="spellStart"/>
      <w:r w:rsidR="004D1088">
        <w:rPr>
          <w:rFonts w:ascii="Times New Roman" w:eastAsia="Times New Roman" w:hAnsi="Times New Roman" w:cs="Times New Roman"/>
          <w:sz w:val="24"/>
          <w:szCs w:val="24"/>
          <w:lang w:eastAsia="sk-SK"/>
        </w:rPr>
        <w:t>Pekarík</w:t>
      </w:r>
      <w:proofErr w:type="spellEnd"/>
      <w:r w:rsidR="004D10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ihrisko spravovať a zároveň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navrhol, </w:t>
      </w:r>
      <w:r w:rsidR="004D1088">
        <w:rPr>
          <w:rFonts w:ascii="Times New Roman" w:eastAsia="Times New Roman" w:hAnsi="Times New Roman" w:cs="Times New Roman"/>
          <w:sz w:val="24"/>
          <w:szCs w:val="24"/>
          <w:lang w:eastAsia="sk-SK"/>
        </w:rPr>
        <w:t>že bude správne, ak si vytvorí svoj vlastný výbor. K návrhu vyjadrila svoj súhlas i starostka obce.</w:t>
      </w:r>
    </w:p>
    <w:p w:rsidR="0073062D" w:rsidRDefault="0073062D" w:rsidP="00E60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67027" w:rsidRDefault="00D67027" w:rsidP="00E60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Športový areál je v súčasnosti v stave, ktorý si žiada mnohé rekonštrukcie a viaceré finančné investície. Po zapísaní budovy na list vlastníctva t.j. do majetku obce Hričovské Podhradie bude potrebný znalecký posudok  k posúdeniu stavu budovy</w:t>
      </w:r>
      <w:r w:rsidR="004D10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bude potrebné </w:t>
      </w:r>
      <w:proofErr w:type="spellStart"/>
      <w:r w:rsidR="004D1088">
        <w:rPr>
          <w:rFonts w:ascii="Times New Roman" w:eastAsia="Times New Roman" w:hAnsi="Times New Roman" w:cs="Times New Roman"/>
          <w:sz w:val="24"/>
          <w:szCs w:val="24"/>
          <w:lang w:eastAsia="sk-SK"/>
        </w:rPr>
        <w:t>vysporiadanie</w:t>
      </w:r>
      <w:proofErr w:type="spellEnd"/>
      <w:r w:rsidR="004D10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prepisov elektrickej energie a vody na Obec Hričovské Podhradie. </w:t>
      </w:r>
      <w:r w:rsidR="007306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P. </w:t>
      </w:r>
      <w:proofErr w:type="spellStart"/>
      <w:r w:rsidR="0073062D">
        <w:rPr>
          <w:rFonts w:ascii="Times New Roman" w:eastAsia="Times New Roman" w:hAnsi="Times New Roman" w:cs="Times New Roman"/>
          <w:sz w:val="24"/>
          <w:szCs w:val="24"/>
          <w:lang w:eastAsia="sk-SK"/>
        </w:rPr>
        <w:t>Pekarík</w:t>
      </w:r>
      <w:proofErr w:type="spellEnd"/>
      <w:r w:rsidR="007306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podotkol, že je potrebné udržiavať ihrisko, aby sa predišlo jeho zdevastovaniu.</w:t>
      </w:r>
    </w:p>
    <w:p w:rsidR="006C1274" w:rsidRDefault="006C1274" w:rsidP="00E60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C1274" w:rsidRDefault="004D1088" w:rsidP="00E60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Nakoľko sa v budove TJ Družstevník nachádza v súčasnosti i prevádzka Pohostinstva pod skalou, starostka obce informovala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Hofericu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bude v budúcnosti obecným zastupiteľstvom určená osobitným zreteľom výška nájomného za prevádzku a rovnako budú určené priestory spadajúce pod nájomné, k čomu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Hoferica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podotkol, že zrejme bude Pohostinstvo v prevádzke len do konca kalendárneho roka.</w:t>
      </w:r>
    </w:p>
    <w:p w:rsidR="00E60B96" w:rsidRDefault="00E60B96" w:rsidP="00E60B96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5:</w:t>
      </w:r>
    </w:p>
    <w:p w:rsidR="00E60B96" w:rsidRDefault="00E60B96" w:rsidP="00E60B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</w:t>
      </w:r>
      <w:r w:rsidR="004855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oboznámila prítomných, že v mesiaci september by bolo možné vymaľovať priestory Kaplnky Božieho Milosrdenstva. Predložila vypracované cenové ponuky. Poslanci jednohlasne návrh starostky obce schválili a súhlasili s cenovou ponukou p. </w:t>
      </w:r>
      <w:proofErr w:type="spellStart"/>
      <w:r w:rsidR="0048550C">
        <w:rPr>
          <w:rFonts w:ascii="Times New Roman" w:eastAsia="Times New Roman" w:hAnsi="Times New Roman" w:cs="Times New Roman"/>
          <w:sz w:val="24"/>
          <w:szCs w:val="24"/>
          <w:lang w:eastAsia="sk-SK"/>
        </w:rPr>
        <w:t>Papšu</w:t>
      </w:r>
      <w:proofErr w:type="spellEnd"/>
      <w:r w:rsidR="004855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 Kotešovej. </w:t>
      </w:r>
    </w:p>
    <w:p w:rsidR="0048550C" w:rsidRPr="00767D44" w:rsidRDefault="0048550C" w:rsidP="00E60B96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sk-SK"/>
        </w:rPr>
      </w:pP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K bodu 6</w:t>
      </w:r>
      <w:r w:rsidR="002D04A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- 7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48550C" w:rsidRDefault="0048550C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informovala, že po dohode s vedením školy P. V.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Rovnianka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Dolnom Hričove by bolo vhodné zakúpenie kuchynských potrieb do školskej jedálne a to v zmysle predloženej žiadosti OU D. Hričov podľa uznesenia č. 34/2016. Poslanci po spoločnej dohode schválili zakúpenie kuchynských potrieb pre školskú jedáleň vo výške 300 eur. </w:t>
      </w:r>
    </w:p>
    <w:p w:rsidR="0048550C" w:rsidRDefault="0048550C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8550C" w:rsidRDefault="0048550C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Prítomní boli informovaní o tom, že v mesiaci október sa zrealizuje posedenie so staršími občanmi a to pri príležitosti mesiaca úcty k</w:t>
      </w:r>
      <w:r w:rsidR="002D04A2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starším</w:t>
      </w:r>
      <w:r w:rsidR="002D04A2">
        <w:rPr>
          <w:rFonts w:ascii="Times New Roman" w:eastAsia="Times New Roman" w:hAnsi="Times New Roman" w:cs="Times New Roman"/>
          <w:sz w:val="24"/>
          <w:szCs w:val="24"/>
          <w:lang w:eastAsia="sk-SK"/>
        </w:rPr>
        <w:t>. Posedenie bude prebiehať obvyklým spôsobom.</w:t>
      </w:r>
    </w:p>
    <w:p w:rsidR="002D04A2" w:rsidRDefault="002D04A2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04A2" w:rsidRDefault="002D04A2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mesiaci september bude v obci pristavený veľkokapacitný kontajner na zber odpadu rôzneho druhu okrem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nakoľko v mesiaci október bude zber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elektroodpadov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2D04A2" w:rsidRDefault="002D04A2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04A2" w:rsidRDefault="002D04A2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Starostka obce vyzvala prítomných k schváleniu vypracovania projektovej dokumentácie k starému obchodu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Komunitné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spolkové centrum. Poslanci jednohlasne schválili vypracovanie projektovej dokumentácie.</w:t>
      </w:r>
    </w:p>
    <w:p w:rsidR="002D04A2" w:rsidRDefault="002D04A2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04A2" w:rsidRDefault="002D04A2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Poslanci boli oboznámení, že je potrebné zameranie miestneho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citntorína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t.j. vypracovanie geometrického plánu na miestny cintorín. Po diskusii jednohlasne schválili vypracovanie geometrického plánu.</w:t>
      </w:r>
    </w:p>
    <w:p w:rsidR="002D04A2" w:rsidRDefault="002D04A2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D04A2" w:rsidRDefault="002D04A2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 návrh starostky obce poslanci jednohlasne schválili vyhotovenie smerovacích tabuliek v obci t.j. Obecný úrad, Hrad Hričov, Materská škola .........</w:t>
      </w:r>
    </w:p>
    <w:p w:rsidR="0048550C" w:rsidRDefault="0048550C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 w:rsidR="002D04A2"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2D04A2" w:rsidRPr="00767D44" w:rsidRDefault="002D04A2" w:rsidP="002D04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Pracovníčka M. Hulínová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prečítala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uznesenia k jednotlivým bodom zasadnutia, ktoré prítomní schválili jednohlasne.</w:t>
      </w:r>
    </w:p>
    <w:p w:rsidR="00E60B96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Starostka obce poďakovala prítomným za účasť.</w:t>
      </w: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Zapísala Miroslava Hulínová</w:t>
      </w:r>
    </w:p>
    <w:p w:rsidR="00E60B96" w:rsidRPr="00767D44" w:rsidRDefault="001455ED" w:rsidP="00E6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19</w:t>
      </w:r>
      <w:r w:rsidR="00E60B96"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9</w:t>
      </w:r>
      <w:r w:rsidR="00E60B96"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>.201</w:t>
      </w:r>
      <w:r w:rsidR="00E60B96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</w:p>
    <w:p w:rsidR="00E60B96" w:rsidRPr="00767D44" w:rsidRDefault="00E60B96" w:rsidP="00E6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Jarmila Dobroňová</w:t>
      </w:r>
    </w:p>
    <w:p w:rsidR="00E60B96" w:rsidRPr="00767D44" w:rsidRDefault="00E60B96" w:rsidP="00E6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starosta obce</w:t>
      </w:r>
    </w:p>
    <w:p w:rsidR="00E60B96" w:rsidRPr="00767D44" w:rsidRDefault="00E60B96" w:rsidP="00E6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E60B96" w:rsidRPr="00767D44" w:rsidRDefault="00E60B96" w:rsidP="00E6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Overovatelia zápisnice:    </w:t>
      </w:r>
      <w:r w:rsidR="001455ED">
        <w:rPr>
          <w:rFonts w:ascii="Times New Roman" w:eastAsia="Times New Roman" w:hAnsi="Times New Roman" w:cs="Times New Roman"/>
          <w:sz w:val="24"/>
          <w:szCs w:val="24"/>
          <w:lang w:eastAsia="sk-SK"/>
        </w:rPr>
        <w:t>Mgr. Tomáš Lasička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............................      </w:t>
      </w:r>
    </w:p>
    <w:p w:rsidR="00E60B96" w:rsidRPr="00767D44" w:rsidRDefault="00E60B96" w:rsidP="00E60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60B96" w:rsidRPr="00767D44" w:rsidRDefault="00E60B96" w:rsidP="00E60B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</w:t>
      </w:r>
      <w:r w:rsidR="001455E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Ing. Michal Dobroň             </w:t>
      </w:r>
      <w:r w:rsidRPr="00767D4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............................    </w:t>
      </w:r>
      <w:r w:rsidRPr="00767D4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</w:t>
      </w:r>
    </w:p>
    <w:p w:rsidR="00E60B96" w:rsidRPr="00767D44" w:rsidRDefault="00E60B96" w:rsidP="00E60B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60B96" w:rsidRPr="00767D44" w:rsidRDefault="00E60B96" w:rsidP="00E60B96"/>
    <w:p w:rsidR="00A96FF8" w:rsidRDefault="00A96FF8"/>
    <w:sectPr w:rsidR="00A9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42C3B"/>
    <w:multiLevelType w:val="hybridMultilevel"/>
    <w:tmpl w:val="7AEE6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96"/>
    <w:rsid w:val="001455ED"/>
    <w:rsid w:val="002D04A2"/>
    <w:rsid w:val="00475CE0"/>
    <w:rsid w:val="0048550C"/>
    <w:rsid w:val="004D1088"/>
    <w:rsid w:val="005C2F69"/>
    <w:rsid w:val="006C1274"/>
    <w:rsid w:val="0073062D"/>
    <w:rsid w:val="00A73318"/>
    <w:rsid w:val="00A96FF8"/>
    <w:rsid w:val="00D67027"/>
    <w:rsid w:val="00E226CF"/>
    <w:rsid w:val="00E6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0B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2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60B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2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PC2013</dc:creator>
  <cp:lastModifiedBy>PC2013</cp:lastModifiedBy>
  <cp:revision>5</cp:revision>
  <cp:lastPrinted>2016-09-22T08:47:00Z</cp:lastPrinted>
  <dcterms:created xsi:type="dcterms:W3CDTF">2016-09-20T09:41:00Z</dcterms:created>
  <dcterms:modified xsi:type="dcterms:W3CDTF">2016-09-22T08:47:00Z</dcterms:modified>
</cp:coreProperties>
</file>